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241C10">
        <w:rPr>
          <w:sz w:val="24"/>
          <w:szCs w:val="24"/>
        </w:rPr>
        <w:t>23</w:t>
      </w:r>
      <w:r w:rsidR="008046EE">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DF1920" w:rsidRPr="00A83F7E" w:rsidRDefault="00DF1920"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DE VESTIÁRIO E ESTACIONAMENTO NO CAMPO LOCALIZADO NO JARDIM MARIA BEATRIZ NESTE MUNICIPIO. </w:t>
                            </w:r>
                          </w:p>
                          <w:p w:rsidR="00DF1920" w:rsidRDefault="00DF1920" w:rsidP="00D41830">
                            <w:pPr>
                              <w:pStyle w:val="Corpodetexto"/>
                              <w:jc w:val="center"/>
                              <w:rPr>
                                <w:rFonts w:ascii="Arial" w:hAnsi="Arial" w:cs="Arial"/>
                                <w:b/>
                                <w:sz w:val="24"/>
                              </w:rPr>
                            </w:pPr>
                          </w:p>
                          <w:p w:rsidR="00DF1920" w:rsidRDefault="00DF1920"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F10F2C" w:rsidRPr="00A83F7E" w:rsidRDefault="00F10F2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PARA CONSTRUÇÃO DE VESTIÁRIO E ESTACIONAMENTO NO CAMPO LOCALIZADO NO JARDIM MARIA BEATRIZ N</w:t>
                      </w:r>
                      <w:r w:rsidR="004B529B">
                        <w:rPr>
                          <w:rFonts w:ascii="Arial" w:hAnsi="Arial" w:cs="Arial"/>
                          <w:b/>
                          <w:bCs/>
                        </w:rPr>
                        <w:t>ESTE</w:t>
                      </w:r>
                      <w:r>
                        <w:rPr>
                          <w:rFonts w:ascii="Arial" w:hAnsi="Arial" w:cs="Arial"/>
                          <w:b/>
                          <w:bCs/>
                        </w:rPr>
                        <w:t xml:space="preserve"> MUNICIPIO. </w:t>
                      </w:r>
                    </w:p>
                    <w:p w:rsidR="00F10F2C" w:rsidRDefault="00F10F2C" w:rsidP="00D41830">
                      <w:pPr>
                        <w:pStyle w:val="Corpodetexto"/>
                        <w:jc w:val="center"/>
                        <w:rPr>
                          <w:rFonts w:ascii="Arial" w:hAnsi="Arial" w:cs="Arial"/>
                          <w:b/>
                          <w:sz w:val="24"/>
                        </w:rPr>
                      </w:pPr>
                    </w:p>
                    <w:p w:rsidR="00F10F2C" w:rsidRDefault="00F10F2C"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23 / </w:t>
      </w:r>
      <w:r w:rsidR="006A435C">
        <w:rPr>
          <w:rFonts w:ascii="Arial" w:hAnsi="Arial" w:cs="Arial"/>
          <w:b/>
          <w:sz w:val="24"/>
          <w:szCs w:val="24"/>
          <w:u w:val="single"/>
        </w:rPr>
        <w:t>20</w:t>
      </w:r>
      <w:r w:rsidR="00D001FE">
        <w:rPr>
          <w:rFonts w:ascii="Arial" w:hAnsi="Arial" w:cs="Arial"/>
          <w:b/>
          <w:sz w:val="24"/>
          <w:szCs w:val="24"/>
          <w:u w:val="single"/>
        </w:rPr>
        <w:t>22</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AD79E2">
        <w:rPr>
          <w:rFonts w:ascii="Arial" w:hAnsi="Arial" w:cs="Arial"/>
          <w:b/>
          <w:bCs/>
          <w:sz w:val="24"/>
          <w:szCs w:val="24"/>
        </w:rPr>
        <w:t>56365</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555634" w:rsidRPr="00A83F7E">
        <w:rPr>
          <w:rFonts w:ascii="Arial" w:hAnsi="Arial" w:cs="Arial"/>
          <w:b/>
          <w:bCs/>
        </w:rPr>
        <w:t xml:space="preserve">CONTRATAÇÃO DE EMPRESA </w:t>
      </w:r>
      <w:r w:rsidR="00555634">
        <w:rPr>
          <w:rFonts w:ascii="Arial" w:hAnsi="Arial" w:cs="Arial"/>
          <w:b/>
          <w:bCs/>
        </w:rPr>
        <w:t xml:space="preserve">PARA CONSTRUÇÃO DE VESTIÁRIO E ESTACIONAMENTO NO CAMPO LOCALIZADO NO JARDIM MARIA BEATRIZ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55634">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2A4BDD">
        <w:rPr>
          <w:rFonts w:ascii="Arial" w:hAnsi="Arial" w:cs="Arial"/>
          <w:b/>
          <w:sz w:val="24"/>
          <w:szCs w:val="24"/>
          <w:u w:val="single"/>
          <w:lang w:val="pt-BR"/>
        </w:rPr>
        <w:t>14</w:t>
      </w:r>
      <w:r w:rsidR="006024A6">
        <w:rPr>
          <w:rFonts w:ascii="Arial" w:hAnsi="Arial" w:cs="Arial"/>
          <w:b/>
          <w:sz w:val="24"/>
          <w:szCs w:val="24"/>
          <w:u w:val="single"/>
          <w:lang w:val="pt-BR"/>
        </w:rPr>
        <w:t>:</w:t>
      </w:r>
      <w:r w:rsidR="002A4BDD">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96741D">
        <w:rPr>
          <w:rFonts w:ascii="Arial" w:hAnsi="Arial" w:cs="Arial"/>
          <w:b/>
          <w:sz w:val="24"/>
          <w:szCs w:val="24"/>
          <w:u w:val="single"/>
          <w:lang w:val="pt-BR"/>
        </w:rPr>
        <w:t xml:space="preserve">03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96741D">
        <w:rPr>
          <w:rFonts w:ascii="Arial" w:hAnsi="Arial" w:cs="Arial"/>
          <w:b/>
          <w:sz w:val="24"/>
          <w:szCs w:val="24"/>
          <w:u w:val="single"/>
          <w:lang w:val="pt-BR"/>
        </w:rPr>
        <w:t xml:space="preserve">novembro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D41943" w:rsidRPr="00D41943">
        <w:rPr>
          <w:rFonts w:ascii="Arial" w:hAnsi="Arial" w:cs="Arial"/>
          <w:bCs/>
        </w:rPr>
        <w:t>contratação de empresa para construção de vestiário e estacionamento no campo localizado no Jardim Maria Beatriz</w:t>
      </w:r>
      <w:r w:rsidR="00D41943" w:rsidRPr="007F47F6">
        <w:rPr>
          <w:rFonts w:ascii="Arial" w:hAnsi="Arial" w:cs="Arial"/>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E61749">
        <w:rPr>
          <w:rFonts w:ascii="Arial" w:hAnsi="Arial" w:cs="Arial"/>
          <w:sz w:val="24"/>
          <w:szCs w:val="24"/>
        </w:rPr>
        <w:t>69</w:t>
      </w:r>
      <w:r w:rsidR="00793E50">
        <w:rPr>
          <w:rFonts w:ascii="Arial" w:hAnsi="Arial" w:cs="Arial"/>
          <w:sz w:val="24"/>
          <w:szCs w:val="24"/>
        </w:rPr>
        <w:t>6.8</w:t>
      </w:r>
      <w:r w:rsidR="00E61749">
        <w:rPr>
          <w:rFonts w:ascii="Arial" w:hAnsi="Arial" w:cs="Arial"/>
          <w:sz w:val="24"/>
          <w:szCs w:val="24"/>
        </w:rPr>
        <w:t>82</w:t>
      </w:r>
      <w:r w:rsidR="00793E50">
        <w:rPr>
          <w:rFonts w:ascii="Arial" w:hAnsi="Arial" w:cs="Arial"/>
          <w:sz w:val="24"/>
          <w:szCs w:val="24"/>
        </w:rPr>
        <w:t>,</w:t>
      </w:r>
      <w:r w:rsidR="00E61749">
        <w:rPr>
          <w:rFonts w:ascii="Arial" w:hAnsi="Arial" w:cs="Arial"/>
          <w:sz w:val="24"/>
          <w:szCs w:val="24"/>
        </w:rPr>
        <w:t>63</w:t>
      </w:r>
      <w:r w:rsidR="00F167E2">
        <w:rPr>
          <w:rFonts w:ascii="Arial" w:hAnsi="Arial" w:cs="Arial"/>
          <w:sz w:val="24"/>
          <w:szCs w:val="24"/>
        </w:rPr>
        <w:t xml:space="preserve"> </w:t>
      </w:r>
      <w:r w:rsidR="002867A6">
        <w:rPr>
          <w:rFonts w:ascii="Arial" w:hAnsi="Arial" w:cs="Arial"/>
          <w:sz w:val="24"/>
          <w:szCs w:val="24"/>
        </w:rPr>
        <w:t>(</w:t>
      </w:r>
      <w:r w:rsidR="00EA301F">
        <w:rPr>
          <w:rFonts w:ascii="Arial" w:hAnsi="Arial" w:cs="Arial"/>
          <w:sz w:val="24"/>
          <w:szCs w:val="24"/>
        </w:rPr>
        <w:t>seiscentos e nov</w:t>
      </w:r>
      <w:r w:rsidR="004303FC">
        <w:rPr>
          <w:rFonts w:ascii="Arial" w:hAnsi="Arial" w:cs="Arial"/>
          <w:sz w:val="24"/>
          <w:szCs w:val="24"/>
        </w:rPr>
        <w:t xml:space="preserve">enta e seis mil, oitocentos e </w:t>
      </w:r>
      <w:r w:rsidR="00EA301F">
        <w:rPr>
          <w:rFonts w:ascii="Arial" w:hAnsi="Arial" w:cs="Arial"/>
          <w:sz w:val="24"/>
          <w:szCs w:val="24"/>
        </w:rPr>
        <w:t>oit</w:t>
      </w:r>
      <w:r w:rsidR="004303FC">
        <w:rPr>
          <w:rFonts w:ascii="Arial" w:hAnsi="Arial" w:cs="Arial"/>
          <w:sz w:val="24"/>
          <w:szCs w:val="24"/>
        </w:rPr>
        <w:t xml:space="preserve">enta e </w:t>
      </w:r>
      <w:r w:rsidR="00EA301F">
        <w:rPr>
          <w:rFonts w:ascii="Arial" w:hAnsi="Arial" w:cs="Arial"/>
          <w:sz w:val="24"/>
          <w:szCs w:val="24"/>
        </w:rPr>
        <w:t>dois</w:t>
      </w:r>
      <w:r w:rsidR="004303FC">
        <w:rPr>
          <w:rFonts w:ascii="Arial" w:hAnsi="Arial" w:cs="Arial"/>
          <w:sz w:val="24"/>
          <w:szCs w:val="24"/>
        </w:rPr>
        <w:t xml:space="preserve"> reais e </w:t>
      </w:r>
      <w:r w:rsidR="00EA301F">
        <w:rPr>
          <w:rFonts w:ascii="Arial" w:hAnsi="Arial" w:cs="Arial"/>
          <w:sz w:val="24"/>
          <w:szCs w:val="24"/>
        </w:rPr>
        <w:t>sess</w:t>
      </w:r>
      <w:r w:rsidR="004303FC">
        <w:rPr>
          <w:rFonts w:ascii="Arial" w:hAnsi="Arial" w:cs="Arial"/>
          <w:sz w:val="24"/>
          <w:szCs w:val="24"/>
        </w:rPr>
        <w:t xml:space="preserve">enta e </w:t>
      </w:r>
      <w:r w:rsidR="00EA301F">
        <w:rPr>
          <w:rFonts w:ascii="Arial" w:hAnsi="Arial" w:cs="Arial"/>
          <w:sz w:val="24"/>
          <w:szCs w:val="24"/>
        </w:rPr>
        <w:t>três</w:t>
      </w:r>
      <w:r w:rsidR="004303FC">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793E50">
        <w:rPr>
          <w:rFonts w:ascii="Arial" w:hAnsi="Arial" w:cs="Arial"/>
          <w:sz w:val="24"/>
          <w:szCs w:val="24"/>
        </w:rPr>
        <w:t>365</w:t>
      </w:r>
      <w:r w:rsidR="00A24EF3">
        <w:rPr>
          <w:rFonts w:ascii="Arial" w:hAnsi="Arial" w:cs="Arial"/>
          <w:sz w:val="24"/>
          <w:szCs w:val="24"/>
        </w:rPr>
        <w:t xml:space="preserve"> </w:t>
      </w:r>
      <w:r w:rsidR="00A24EF3" w:rsidRPr="00742FF4">
        <w:rPr>
          <w:rFonts w:ascii="Arial" w:hAnsi="Arial" w:cs="Arial"/>
          <w:sz w:val="24"/>
          <w:szCs w:val="24"/>
        </w:rPr>
        <w:t>(</w:t>
      </w:r>
      <w:r w:rsidR="00F20591">
        <w:rPr>
          <w:rFonts w:ascii="Arial" w:hAnsi="Arial" w:cs="Arial"/>
          <w:sz w:val="24"/>
          <w:szCs w:val="24"/>
        </w:rPr>
        <w:t>trezentos</w:t>
      </w:r>
      <w:r w:rsidR="00793E50">
        <w:rPr>
          <w:rFonts w:ascii="Arial" w:hAnsi="Arial" w:cs="Arial"/>
          <w:sz w:val="24"/>
          <w:szCs w:val="24"/>
        </w:rPr>
        <w:t xml:space="preserve"> e sessenta e cinco</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AC1323">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904BC2">
        <w:rPr>
          <w:rFonts w:ascii="Arial" w:hAnsi="Arial" w:cs="Arial"/>
          <w:sz w:val="24"/>
          <w:szCs w:val="24"/>
        </w:rPr>
        <w:t>6.968,82</w:t>
      </w:r>
      <w:r w:rsidR="00F74A97">
        <w:rPr>
          <w:rFonts w:ascii="Arial" w:hAnsi="Arial" w:cs="Arial"/>
          <w:sz w:val="24"/>
          <w:szCs w:val="24"/>
        </w:rPr>
        <w:t xml:space="preserve"> </w:t>
      </w:r>
      <w:r w:rsidR="00F74A97" w:rsidRPr="00A1129D">
        <w:rPr>
          <w:rFonts w:ascii="Arial" w:hAnsi="Arial" w:cs="Arial"/>
          <w:sz w:val="24"/>
          <w:szCs w:val="24"/>
        </w:rPr>
        <w:t>(</w:t>
      </w:r>
      <w:r w:rsidR="00904BC2">
        <w:rPr>
          <w:rFonts w:ascii="Arial" w:hAnsi="Arial" w:cs="Arial"/>
          <w:sz w:val="24"/>
          <w:szCs w:val="24"/>
        </w:rPr>
        <w:t>seis</w:t>
      </w:r>
      <w:r w:rsidR="00F74A97">
        <w:rPr>
          <w:rFonts w:ascii="Arial" w:hAnsi="Arial" w:cs="Arial"/>
          <w:sz w:val="24"/>
          <w:szCs w:val="24"/>
        </w:rPr>
        <w:t xml:space="preserve"> mil, </w:t>
      </w:r>
      <w:r w:rsidR="00904BC2">
        <w:rPr>
          <w:rFonts w:ascii="Arial" w:hAnsi="Arial" w:cs="Arial"/>
          <w:sz w:val="24"/>
          <w:szCs w:val="24"/>
        </w:rPr>
        <w:t>nove</w:t>
      </w:r>
      <w:r w:rsidR="00F74A97">
        <w:rPr>
          <w:rFonts w:ascii="Arial" w:hAnsi="Arial" w:cs="Arial"/>
          <w:sz w:val="24"/>
          <w:szCs w:val="24"/>
        </w:rPr>
        <w:t xml:space="preserve">centos e sessenta e oito reais e </w:t>
      </w:r>
      <w:r w:rsidR="00904BC2">
        <w:rPr>
          <w:rFonts w:ascii="Arial" w:hAnsi="Arial" w:cs="Arial"/>
          <w:sz w:val="24"/>
          <w:szCs w:val="24"/>
        </w:rPr>
        <w:t>oit</w:t>
      </w:r>
      <w:r w:rsidR="00F74A97">
        <w:rPr>
          <w:rFonts w:ascii="Arial" w:hAnsi="Arial" w:cs="Arial"/>
          <w:sz w:val="24"/>
          <w:szCs w:val="24"/>
        </w:rPr>
        <w:t xml:space="preserve">enta e </w:t>
      </w:r>
      <w:r w:rsidR="00904BC2">
        <w:rPr>
          <w:rFonts w:ascii="Arial" w:hAnsi="Arial" w:cs="Arial"/>
          <w:sz w:val="24"/>
          <w:szCs w:val="24"/>
        </w:rPr>
        <w:t>dois</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C61995">
        <w:rPr>
          <w:rFonts w:ascii="Arial" w:hAnsi="Arial" w:cs="Arial"/>
          <w:b/>
          <w:bCs/>
          <w:sz w:val="24"/>
          <w:szCs w:val="24"/>
        </w:rPr>
        <w:t>56365</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EC7FEE">
        <w:rPr>
          <w:rFonts w:ascii="Arial" w:hAnsi="Arial" w:cs="Arial"/>
          <w:b/>
          <w:bCs/>
          <w:sz w:val="24"/>
          <w:szCs w:val="24"/>
        </w:rPr>
        <w:t xml:space="preserve">23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C61995">
        <w:rPr>
          <w:rFonts w:ascii="Arial" w:hAnsi="Arial" w:cs="Arial"/>
          <w:b/>
          <w:bCs/>
          <w:sz w:val="24"/>
          <w:szCs w:val="24"/>
        </w:rPr>
        <w:t>56365</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EC7FEE">
        <w:rPr>
          <w:rFonts w:ascii="Arial" w:hAnsi="Arial" w:cs="Arial"/>
          <w:b/>
          <w:bCs/>
          <w:sz w:val="24"/>
          <w:szCs w:val="24"/>
        </w:rPr>
        <w:t xml:space="preserve">23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p w:rsidR="009B74B6" w:rsidRPr="00F3153C" w:rsidRDefault="009B74B6"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t>DESCRIÇÂO</w:t>
            </w:r>
          </w:p>
        </w:tc>
      </w:tr>
      <w:tr w:rsidR="003A49EF" w:rsidTr="00DF1920">
        <w:trPr>
          <w:trHeight w:val="292"/>
        </w:trPr>
        <w:tc>
          <w:tcPr>
            <w:tcW w:w="9685" w:type="dxa"/>
            <w:vAlign w:val="center"/>
          </w:tcPr>
          <w:p w:rsidR="003A49EF" w:rsidRDefault="004D61B1" w:rsidP="004D61B1">
            <w:pPr>
              <w:jc w:val="both"/>
              <w:rPr>
                <w:rFonts w:ascii="Arial" w:hAnsi="Arial" w:cs="Arial"/>
                <w:sz w:val="24"/>
                <w:szCs w:val="24"/>
              </w:rPr>
            </w:pPr>
            <w:r>
              <w:rPr>
                <w:rFonts w:ascii="Arial" w:hAnsi="Arial" w:cs="Arial"/>
                <w:sz w:val="24"/>
                <w:szCs w:val="24"/>
              </w:rPr>
              <w:t>Execução de passeio (calçada) ou piso de concreto com concreto moldado in loco, usinado, acabamento convencional, espessura 10 cm, armado. AF_07/2016</w:t>
            </w:r>
          </w:p>
        </w:tc>
      </w:tr>
      <w:tr w:rsidR="003A49EF" w:rsidTr="009D3445">
        <w:trPr>
          <w:trHeight w:val="994"/>
        </w:trPr>
        <w:tc>
          <w:tcPr>
            <w:tcW w:w="9685" w:type="dxa"/>
            <w:vAlign w:val="center"/>
          </w:tcPr>
          <w:p w:rsidR="003A49EF" w:rsidRDefault="009B578D" w:rsidP="009B578D">
            <w:pPr>
              <w:jc w:val="both"/>
              <w:rPr>
                <w:rFonts w:ascii="Arial" w:hAnsi="Arial" w:cs="Arial"/>
                <w:sz w:val="24"/>
                <w:szCs w:val="24"/>
              </w:rPr>
            </w:pPr>
            <w:r>
              <w:rPr>
                <w:rFonts w:ascii="Arial" w:hAnsi="Arial" w:cs="Arial"/>
                <w:sz w:val="24"/>
                <w:szCs w:val="24"/>
              </w:rPr>
              <w:lastRenderedPageBreak/>
              <w:t xml:space="preserve">Revestimento cerâmico para paredes internas com placas tipo esmaltada extra de dimensões 20 X 20 cm aplicadas em ambientes de área menor que </w:t>
            </w:r>
            <w:proofErr w:type="gramStart"/>
            <w:r>
              <w:rPr>
                <w:rFonts w:ascii="Arial" w:hAnsi="Arial" w:cs="Arial"/>
                <w:sz w:val="24"/>
                <w:szCs w:val="24"/>
              </w:rPr>
              <w:t>5</w:t>
            </w:r>
            <w:proofErr w:type="gramEnd"/>
            <w:r>
              <w:rPr>
                <w:rFonts w:ascii="Arial" w:hAnsi="Arial" w:cs="Arial"/>
                <w:sz w:val="24"/>
                <w:szCs w:val="24"/>
              </w:rPr>
              <w:t xml:space="preserve"> m² a meia altura das paredes. AF_06/2014</w:t>
            </w:r>
          </w:p>
        </w:tc>
      </w:tr>
      <w:tr w:rsidR="003A49EF" w:rsidTr="00DF1920">
        <w:trPr>
          <w:trHeight w:val="599"/>
        </w:trPr>
        <w:tc>
          <w:tcPr>
            <w:tcW w:w="9685" w:type="dxa"/>
            <w:vAlign w:val="center"/>
          </w:tcPr>
          <w:p w:rsidR="003A49EF" w:rsidRDefault="00232A5A" w:rsidP="007431D9">
            <w:pPr>
              <w:jc w:val="both"/>
              <w:rPr>
                <w:rFonts w:ascii="Arial" w:hAnsi="Arial" w:cs="Arial"/>
                <w:sz w:val="24"/>
                <w:szCs w:val="24"/>
              </w:rPr>
            </w:pPr>
            <w:r>
              <w:rPr>
                <w:rFonts w:ascii="Arial" w:hAnsi="Arial" w:cs="Arial"/>
                <w:sz w:val="24"/>
                <w:szCs w:val="24"/>
              </w:rPr>
              <w:t xml:space="preserve">Alvenaria de vedação de blocos </w:t>
            </w:r>
            <w:r w:rsidR="00901DA6">
              <w:rPr>
                <w:rFonts w:ascii="Arial" w:hAnsi="Arial" w:cs="Arial"/>
                <w:sz w:val="24"/>
                <w:szCs w:val="24"/>
              </w:rPr>
              <w:t xml:space="preserve">vazados </w:t>
            </w:r>
            <w:r>
              <w:rPr>
                <w:rFonts w:ascii="Arial" w:hAnsi="Arial" w:cs="Arial"/>
                <w:sz w:val="24"/>
                <w:szCs w:val="24"/>
              </w:rPr>
              <w:t>de concreto de 14 X 19 X 39 cm (espessura 14 cm) e argamassa de assentamento com preparo em betoneira. AF_ 12/2021</w:t>
            </w:r>
          </w:p>
        </w:tc>
      </w:tr>
      <w:tr w:rsidR="002F26FD" w:rsidTr="00DF1920">
        <w:trPr>
          <w:trHeight w:val="599"/>
        </w:trPr>
        <w:tc>
          <w:tcPr>
            <w:tcW w:w="9685" w:type="dxa"/>
            <w:vAlign w:val="center"/>
          </w:tcPr>
          <w:p w:rsidR="002F26FD" w:rsidRDefault="00C26790" w:rsidP="00C26790">
            <w:pPr>
              <w:jc w:val="both"/>
              <w:rPr>
                <w:rFonts w:ascii="Arial" w:hAnsi="Arial" w:cs="Arial"/>
                <w:sz w:val="24"/>
                <w:szCs w:val="24"/>
              </w:rPr>
            </w:pPr>
            <w:r>
              <w:rPr>
                <w:rFonts w:ascii="Arial" w:hAnsi="Arial" w:cs="Arial"/>
                <w:sz w:val="24"/>
                <w:szCs w:val="24"/>
              </w:rPr>
              <w:t>Estrutura de madeira provisória para suporte de caixa d’água elevada de 1000 litros. AF_ 05/2018_P</w:t>
            </w:r>
          </w:p>
        </w:tc>
      </w:tr>
      <w:tr w:rsidR="002F26FD" w:rsidTr="00875A58">
        <w:trPr>
          <w:trHeight w:val="472"/>
        </w:trPr>
        <w:tc>
          <w:tcPr>
            <w:tcW w:w="9685" w:type="dxa"/>
            <w:vAlign w:val="center"/>
          </w:tcPr>
          <w:p w:rsidR="002F26FD" w:rsidRDefault="00875A58" w:rsidP="00875A58">
            <w:pPr>
              <w:jc w:val="both"/>
              <w:rPr>
                <w:rFonts w:ascii="Arial" w:hAnsi="Arial" w:cs="Arial"/>
                <w:sz w:val="24"/>
                <w:szCs w:val="24"/>
              </w:rPr>
            </w:pPr>
            <w:proofErr w:type="spellStart"/>
            <w:r>
              <w:rPr>
                <w:rFonts w:ascii="Arial" w:hAnsi="Arial" w:cs="Arial"/>
                <w:sz w:val="24"/>
                <w:szCs w:val="24"/>
              </w:rPr>
              <w:t>Pré</w:t>
            </w:r>
            <w:proofErr w:type="spellEnd"/>
            <w:r>
              <w:rPr>
                <w:rFonts w:ascii="Arial" w:hAnsi="Arial" w:cs="Arial"/>
                <w:sz w:val="24"/>
                <w:szCs w:val="24"/>
              </w:rPr>
              <w:t xml:space="preserve">-laje em painel pré-fabricado </w:t>
            </w:r>
            <w:proofErr w:type="spellStart"/>
            <w:r>
              <w:rPr>
                <w:rFonts w:ascii="Arial" w:hAnsi="Arial" w:cs="Arial"/>
                <w:sz w:val="24"/>
                <w:szCs w:val="24"/>
              </w:rPr>
              <w:t>treliçado</w:t>
            </w:r>
            <w:proofErr w:type="spellEnd"/>
            <w:r>
              <w:rPr>
                <w:rFonts w:ascii="Arial" w:hAnsi="Arial" w:cs="Arial"/>
                <w:sz w:val="24"/>
                <w:szCs w:val="24"/>
              </w:rPr>
              <w:t xml:space="preserve">, com EPS, H=12 </w:t>
            </w:r>
            <w:proofErr w:type="gramStart"/>
            <w:r>
              <w:rPr>
                <w:rFonts w:ascii="Arial" w:hAnsi="Arial" w:cs="Arial"/>
                <w:sz w:val="24"/>
                <w:szCs w:val="24"/>
              </w:rPr>
              <w:t>cm</w:t>
            </w:r>
            <w:proofErr w:type="gramEnd"/>
          </w:p>
        </w:tc>
      </w:tr>
      <w:tr w:rsidR="002F26FD" w:rsidTr="00493BEB">
        <w:trPr>
          <w:trHeight w:val="422"/>
        </w:trPr>
        <w:tc>
          <w:tcPr>
            <w:tcW w:w="9685" w:type="dxa"/>
            <w:vAlign w:val="center"/>
          </w:tcPr>
          <w:p w:rsidR="002F26FD" w:rsidRDefault="00476493" w:rsidP="00594D92">
            <w:pPr>
              <w:jc w:val="both"/>
              <w:rPr>
                <w:rFonts w:ascii="Arial" w:hAnsi="Arial" w:cs="Arial"/>
                <w:sz w:val="24"/>
                <w:szCs w:val="24"/>
              </w:rPr>
            </w:pPr>
            <w:r>
              <w:rPr>
                <w:rFonts w:ascii="Arial" w:hAnsi="Arial" w:cs="Arial"/>
                <w:sz w:val="24"/>
                <w:szCs w:val="24"/>
              </w:rPr>
              <w:t>Emboço desempenado com espuma de poliéster</w:t>
            </w:r>
          </w:p>
        </w:tc>
      </w:tr>
      <w:tr w:rsidR="002F26FD" w:rsidTr="00DF1920">
        <w:trPr>
          <w:trHeight w:val="599"/>
        </w:trPr>
        <w:tc>
          <w:tcPr>
            <w:tcW w:w="9685" w:type="dxa"/>
            <w:vAlign w:val="center"/>
          </w:tcPr>
          <w:p w:rsidR="002F26FD" w:rsidRDefault="00A37128" w:rsidP="00493BEB">
            <w:pPr>
              <w:jc w:val="both"/>
              <w:rPr>
                <w:rFonts w:ascii="Arial" w:hAnsi="Arial" w:cs="Arial"/>
                <w:sz w:val="24"/>
                <w:szCs w:val="24"/>
              </w:rPr>
            </w:pPr>
            <w:r>
              <w:rPr>
                <w:rFonts w:ascii="Arial" w:hAnsi="Arial" w:cs="Arial"/>
                <w:sz w:val="24"/>
                <w:szCs w:val="24"/>
              </w:rPr>
              <w:t xml:space="preserve">Fabricação de forma para pilares e estruturas similares, em chapa de madeira compensada resinada, E = 17 </w:t>
            </w:r>
            <w:proofErr w:type="spellStart"/>
            <w:r>
              <w:rPr>
                <w:rFonts w:ascii="Arial" w:hAnsi="Arial" w:cs="Arial"/>
                <w:sz w:val="24"/>
                <w:szCs w:val="24"/>
              </w:rPr>
              <w:t>mm.</w:t>
            </w:r>
            <w:proofErr w:type="spellEnd"/>
            <w:r>
              <w:rPr>
                <w:rFonts w:ascii="Arial" w:hAnsi="Arial" w:cs="Arial"/>
                <w:sz w:val="24"/>
                <w:szCs w:val="24"/>
              </w:rPr>
              <w:t xml:space="preserve"> </w:t>
            </w:r>
            <w:r w:rsidR="001177AA">
              <w:rPr>
                <w:rFonts w:ascii="Arial" w:hAnsi="Arial" w:cs="Arial"/>
                <w:sz w:val="24"/>
                <w:szCs w:val="24"/>
              </w:rPr>
              <w:t xml:space="preserve"> </w:t>
            </w:r>
            <w:r>
              <w:rPr>
                <w:rFonts w:ascii="Arial" w:hAnsi="Arial" w:cs="Arial"/>
                <w:sz w:val="24"/>
                <w:szCs w:val="24"/>
              </w:rPr>
              <w:t>AF_09/2020</w:t>
            </w:r>
          </w:p>
        </w:tc>
      </w:tr>
    </w:tbl>
    <w:p w:rsidR="00FC5366" w:rsidRDefault="00FC5366" w:rsidP="00FC5366">
      <w:pPr>
        <w:jc w:val="both"/>
        <w:rPr>
          <w:rFonts w:ascii="Arial" w:hAnsi="Arial" w:cs="Arial"/>
          <w:sz w:val="24"/>
          <w:szCs w:val="24"/>
        </w:rPr>
      </w:pPr>
    </w:p>
    <w:p w:rsidR="00FC5366" w:rsidRDefault="00FC5366" w:rsidP="00A02DC6">
      <w:pPr>
        <w:pStyle w:val="Cabealho"/>
        <w:tabs>
          <w:tab w:val="left" w:pos="708"/>
          <w:tab w:val="left" w:pos="3686"/>
        </w:tabs>
        <w:spacing w:line="360" w:lineRule="auto"/>
        <w:jc w:val="right"/>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w:t>
      </w:r>
      <w:r w:rsidRPr="00142BE6">
        <w:rPr>
          <w:rFonts w:ascii="Arial" w:hAnsi="Arial" w:cs="Arial"/>
          <w:sz w:val="24"/>
          <w:szCs w:val="24"/>
        </w:rPr>
        <w:lastRenderedPageBreak/>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032926" w:rsidP="00032926">
            <w:pPr>
              <w:jc w:val="both"/>
              <w:rPr>
                <w:rFonts w:ascii="Arial" w:hAnsi="Arial" w:cs="Arial"/>
                <w:sz w:val="24"/>
                <w:szCs w:val="24"/>
              </w:rPr>
            </w:pPr>
            <w:r w:rsidRPr="00032926">
              <w:rPr>
                <w:rFonts w:ascii="Arial" w:hAnsi="Arial" w:cs="Arial"/>
                <w:sz w:val="24"/>
                <w:szCs w:val="24"/>
              </w:rPr>
              <w:t>Execução de passeio (calçada) ou piso de concreto com concreto moldado in loco, usinado, acabamento convencional, espessura 10 cm, armado. AF_07/2016</w:t>
            </w:r>
          </w:p>
        </w:tc>
        <w:tc>
          <w:tcPr>
            <w:tcW w:w="1276" w:type="dxa"/>
            <w:vAlign w:val="center"/>
          </w:tcPr>
          <w:p w:rsidR="00032926" w:rsidRDefault="00032926" w:rsidP="00032926">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032926" w:rsidRDefault="00032926" w:rsidP="00032926">
            <w:pPr>
              <w:jc w:val="center"/>
              <w:rPr>
                <w:rFonts w:ascii="Arial" w:hAnsi="Arial" w:cs="Arial"/>
                <w:sz w:val="24"/>
                <w:szCs w:val="24"/>
              </w:rPr>
            </w:pPr>
            <w:r>
              <w:rPr>
                <w:rFonts w:ascii="Arial" w:hAnsi="Arial" w:cs="Arial"/>
                <w:sz w:val="24"/>
                <w:szCs w:val="24"/>
              </w:rPr>
              <w:t>425</w:t>
            </w:r>
          </w:p>
        </w:tc>
      </w:tr>
      <w:tr w:rsidR="00032926" w:rsidTr="00032926">
        <w:tc>
          <w:tcPr>
            <w:tcW w:w="7054" w:type="dxa"/>
          </w:tcPr>
          <w:p w:rsidR="00032926" w:rsidRPr="00032926" w:rsidRDefault="00032926" w:rsidP="00032926">
            <w:pPr>
              <w:jc w:val="both"/>
              <w:rPr>
                <w:rFonts w:ascii="Arial" w:hAnsi="Arial" w:cs="Arial"/>
                <w:sz w:val="24"/>
                <w:szCs w:val="24"/>
              </w:rPr>
            </w:pPr>
            <w:r w:rsidRPr="00032926">
              <w:rPr>
                <w:rFonts w:ascii="Arial" w:hAnsi="Arial" w:cs="Arial"/>
                <w:sz w:val="24"/>
                <w:szCs w:val="24"/>
              </w:rPr>
              <w:t xml:space="preserve">Revestimento cerâmico para paredes internas com placas tipo esmaltada extra de dimensões 20 X 20 cm aplicadas em ambientes de área menor que </w:t>
            </w:r>
            <w:proofErr w:type="gramStart"/>
            <w:r w:rsidRPr="00032926">
              <w:rPr>
                <w:rFonts w:ascii="Arial" w:hAnsi="Arial" w:cs="Arial"/>
                <w:sz w:val="24"/>
                <w:szCs w:val="24"/>
              </w:rPr>
              <w:t>5</w:t>
            </w:r>
            <w:proofErr w:type="gramEnd"/>
            <w:r w:rsidRPr="00032926">
              <w:rPr>
                <w:rFonts w:ascii="Arial" w:hAnsi="Arial" w:cs="Arial"/>
                <w:sz w:val="24"/>
                <w:szCs w:val="24"/>
              </w:rPr>
              <w:t xml:space="preserve"> m² a meia altura das paredes. AF_06/2014</w:t>
            </w:r>
          </w:p>
        </w:tc>
        <w:tc>
          <w:tcPr>
            <w:tcW w:w="1276" w:type="dxa"/>
            <w:vAlign w:val="center"/>
          </w:tcPr>
          <w:p w:rsidR="00032926" w:rsidRDefault="00032926" w:rsidP="00032926">
            <w:pPr>
              <w:jc w:val="center"/>
            </w:pPr>
            <w:proofErr w:type="gramStart"/>
            <w:r w:rsidRPr="00414971">
              <w:rPr>
                <w:rFonts w:ascii="Arial" w:hAnsi="Arial" w:cs="Arial"/>
                <w:sz w:val="24"/>
                <w:szCs w:val="24"/>
              </w:rPr>
              <w:t>m²</w:t>
            </w:r>
            <w:proofErr w:type="gramEnd"/>
          </w:p>
        </w:tc>
        <w:tc>
          <w:tcPr>
            <w:tcW w:w="1563" w:type="dxa"/>
            <w:vAlign w:val="center"/>
          </w:tcPr>
          <w:p w:rsidR="00032926" w:rsidRDefault="00032926" w:rsidP="00032926">
            <w:pPr>
              <w:jc w:val="center"/>
              <w:rPr>
                <w:rFonts w:ascii="Arial" w:hAnsi="Arial" w:cs="Arial"/>
                <w:sz w:val="24"/>
                <w:szCs w:val="24"/>
              </w:rPr>
            </w:pPr>
            <w:r>
              <w:rPr>
                <w:rFonts w:ascii="Arial" w:hAnsi="Arial" w:cs="Arial"/>
                <w:sz w:val="24"/>
                <w:szCs w:val="24"/>
              </w:rPr>
              <w:t>201</w:t>
            </w:r>
          </w:p>
        </w:tc>
      </w:tr>
      <w:tr w:rsidR="00032926" w:rsidTr="00032926">
        <w:tc>
          <w:tcPr>
            <w:tcW w:w="7054" w:type="dxa"/>
          </w:tcPr>
          <w:p w:rsidR="00032926" w:rsidRPr="00032926" w:rsidRDefault="00032926" w:rsidP="00032926">
            <w:pPr>
              <w:jc w:val="both"/>
              <w:rPr>
                <w:rFonts w:ascii="Arial" w:hAnsi="Arial" w:cs="Arial"/>
                <w:sz w:val="24"/>
                <w:szCs w:val="24"/>
              </w:rPr>
            </w:pPr>
            <w:r w:rsidRPr="00032926">
              <w:rPr>
                <w:rFonts w:ascii="Arial" w:hAnsi="Arial" w:cs="Arial"/>
                <w:sz w:val="24"/>
                <w:szCs w:val="24"/>
              </w:rPr>
              <w:t>Alvenaria de vedação de blocos vazados de concreto de 14 X 19 X 39 cm (espessura 14 cm) e argamassa de assentamento com preparo em betoneira. AF_ 12/2021</w:t>
            </w:r>
          </w:p>
        </w:tc>
        <w:tc>
          <w:tcPr>
            <w:tcW w:w="1276" w:type="dxa"/>
            <w:vAlign w:val="center"/>
          </w:tcPr>
          <w:p w:rsidR="00032926" w:rsidRDefault="00032926" w:rsidP="00032926">
            <w:pPr>
              <w:jc w:val="center"/>
            </w:pPr>
            <w:proofErr w:type="gramStart"/>
            <w:r w:rsidRPr="00414971">
              <w:rPr>
                <w:rFonts w:ascii="Arial" w:hAnsi="Arial" w:cs="Arial"/>
                <w:sz w:val="24"/>
                <w:szCs w:val="24"/>
              </w:rPr>
              <w:t>m²</w:t>
            </w:r>
            <w:proofErr w:type="gramEnd"/>
          </w:p>
        </w:tc>
        <w:tc>
          <w:tcPr>
            <w:tcW w:w="1563" w:type="dxa"/>
            <w:vAlign w:val="center"/>
          </w:tcPr>
          <w:p w:rsidR="00032926" w:rsidRDefault="00032926" w:rsidP="00032926">
            <w:pPr>
              <w:jc w:val="center"/>
              <w:rPr>
                <w:rFonts w:ascii="Arial" w:hAnsi="Arial" w:cs="Arial"/>
                <w:sz w:val="24"/>
                <w:szCs w:val="24"/>
              </w:rPr>
            </w:pPr>
            <w:r>
              <w:rPr>
                <w:rFonts w:ascii="Arial" w:hAnsi="Arial" w:cs="Arial"/>
                <w:sz w:val="24"/>
                <w:szCs w:val="24"/>
              </w:rPr>
              <w:t>154</w:t>
            </w:r>
          </w:p>
        </w:tc>
      </w:tr>
      <w:tr w:rsidR="00032926" w:rsidTr="00032926">
        <w:tc>
          <w:tcPr>
            <w:tcW w:w="7054" w:type="dxa"/>
          </w:tcPr>
          <w:p w:rsidR="00032926" w:rsidRPr="00032926" w:rsidRDefault="00032926" w:rsidP="00032926">
            <w:pPr>
              <w:jc w:val="both"/>
              <w:rPr>
                <w:rFonts w:ascii="Arial" w:hAnsi="Arial" w:cs="Arial"/>
                <w:sz w:val="24"/>
                <w:szCs w:val="24"/>
              </w:rPr>
            </w:pPr>
            <w:r w:rsidRPr="00032926">
              <w:rPr>
                <w:rFonts w:ascii="Arial" w:hAnsi="Arial" w:cs="Arial"/>
                <w:sz w:val="24"/>
                <w:szCs w:val="24"/>
              </w:rPr>
              <w:t>Estrutura de madeira provisória para suporte de caixa d’água elevada de 1000 litros. AF_ 05/2018_P</w:t>
            </w:r>
          </w:p>
        </w:tc>
        <w:tc>
          <w:tcPr>
            <w:tcW w:w="1276" w:type="dxa"/>
            <w:vAlign w:val="center"/>
          </w:tcPr>
          <w:p w:rsidR="00032926" w:rsidRDefault="00032926" w:rsidP="00032926">
            <w:pPr>
              <w:jc w:val="center"/>
            </w:pPr>
            <w:proofErr w:type="gramStart"/>
            <w:r>
              <w:rPr>
                <w:rFonts w:ascii="Arial" w:hAnsi="Arial" w:cs="Arial"/>
                <w:sz w:val="24"/>
                <w:szCs w:val="24"/>
              </w:rPr>
              <w:t>unid</w:t>
            </w:r>
            <w:proofErr w:type="gramEnd"/>
            <w:r>
              <w:rPr>
                <w:rFonts w:ascii="Arial" w:hAnsi="Arial" w:cs="Arial"/>
                <w:sz w:val="24"/>
                <w:szCs w:val="24"/>
              </w:rPr>
              <w:t>.</w:t>
            </w:r>
          </w:p>
        </w:tc>
        <w:tc>
          <w:tcPr>
            <w:tcW w:w="1563" w:type="dxa"/>
            <w:vAlign w:val="center"/>
          </w:tcPr>
          <w:p w:rsidR="00032926" w:rsidRDefault="00032926" w:rsidP="00032926">
            <w:pPr>
              <w:jc w:val="center"/>
              <w:rPr>
                <w:rFonts w:ascii="Arial" w:hAnsi="Arial" w:cs="Arial"/>
                <w:sz w:val="24"/>
                <w:szCs w:val="24"/>
              </w:rPr>
            </w:pPr>
            <w:r>
              <w:rPr>
                <w:rFonts w:ascii="Arial" w:hAnsi="Arial" w:cs="Arial"/>
                <w:sz w:val="24"/>
                <w:szCs w:val="24"/>
              </w:rPr>
              <w:t>02</w:t>
            </w:r>
          </w:p>
        </w:tc>
      </w:tr>
      <w:tr w:rsidR="00032926" w:rsidTr="00032926">
        <w:tc>
          <w:tcPr>
            <w:tcW w:w="7054" w:type="dxa"/>
          </w:tcPr>
          <w:p w:rsidR="00032926" w:rsidRPr="00032926" w:rsidRDefault="00032926" w:rsidP="00032926">
            <w:pPr>
              <w:jc w:val="both"/>
              <w:rPr>
                <w:rFonts w:ascii="Arial" w:hAnsi="Arial" w:cs="Arial"/>
                <w:sz w:val="24"/>
                <w:szCs w:val="24"/>
              </w:rPr>
            </w:pPr>
            <w:proofErr w:type="spellStart"/>
            <w:r w:rsidRPr="00032926">
              <w:rPr>
                <w:rFonts w:ascii="Arial" w:hAnsi="Arial" w:cs="Arial"/>
                <w:sz w:val="24"/>
                <w:szCs w:val="24"/>
              </w:rPr>
              <w:t>Pré</w:t>
            </w:r>
            <w:proofErr w:type="spellEnd"/>
            <w:r w:rsidRPr="00032926">
              <w:rPr>
                <w:rFonts w:ascii="Arial" w:hAnsi="Arial" w:cs="Arial"/>
                <w:sz w:val="24"/>
                <w:szCs w:val="24"/>
              </w:rPr>
              <w:t xml:space="preserve">-laje em painel pré-fabricado </w:t>
            </w:r>
            <w:proofErr w:type="spellStart"/>
            <w:r w:rsidRPr="00032926">
              <w:rPr>
                <w:rFonts w:ascii="Arial" w:hAnsi="Arial" w:cs="Arial"/>
                <w:sz w:val="24"/>
                <w:szCs w:val="24"/>
              </w:rPr>
              <w:t>treliçado</w:t>
            </w:r>
            <w:proofErr w:type="spellEnd"/>
            <w:r w:rsidRPr="00032926">
              <w:rPr>
                <w:rFonts w:ascii="Arial" w:hAnsi="Arial" w:cs="Arial"/>
                <w:sz w:val="24"/>
                <w:szCs w:val="24"/>
              </w:rPr>
              <w:t xml:space="preserve">, com EPS, H=12 </w:t>
            </w:r>
            <w:proofErr w:type="gramStart"/>
            <w:r w:rsidRPr="00032926">
              <w:rPr>
                <w:rFonts w:ascii="Arial" w:hAnsi="Arial" w:cs="Arial"/>
                <w:sz w:val="24"/>
                <w:szCs w:val="24"/>
              </w:rPr>
              <w:t>cm</w:t>
            </w:r>
            <w:proofErr w:type="gramEnd"/>
          </w:p>
        </w:tc>
        <w:tc>
          <w:tcPr>
            <w:tcW w:w="1276" w:type="dxa"/>
            <w:vAlign w:val="center"/>
          </w:tcPr>
          <w:p w:rsidR="00032926" w:rsidRDefault="00032926" w:rsidP="00032926">
            <w:pPr>
              <w:jc w:val="center"/>
            </w:pPr>
            <w:proofErr w:type="gramStart"/>
            <w:r w:rsidRPr="00414971">
              <w:rPr>
                <w:rFonts w:ascii="Arial" w:hAnsi="Arial" w:cs="Arial"/>
                <w:sz w:val="24"/>
                <w:szCs w:val="24"/>
              </w:rPr>
              <w:t>m²</w:t>
            </w:r>
            <w:proofErr w:type="gramEnd"/>
          </w:p>
        </w:tc>
        <w:tc>
          <w:tcPr>
            <w:tcW w:w="1563" w:type="dxa"/>
            <w:vAlign w:val="center"/>
          </w:tcPr>
          <w:p w:rsidR="00032926" w:rsidRDefault="00032926" w:rsidP="00032926">
            <w:pPr>
              <w:jc w:val="center"/>
              <w:rPr>
                <w:rFonts w:ascii="Arial" w:hAnsi="Arial" w:cs="Arial"/>
                <w:sz w:val="24"/>
                <w:szCs w:val="24"/>
              </w:rPr>
            </w:pPr>
            <w:r>
              <w:rPr>
                <w:rFonts w:ascii="Arial" w:hAnsi="Arial" w:cs="Arial"/>
                <w:sz w:val="24"/>
                <w:szCs w:val="24"/>
              </w:rPr>
              <w:t>68</w:t>
            </w:r>
          </w:p>
        </w:tc>
      </w:tr>
      <w:tr w:rsidR="00032926" w:rsidTr="00032926">
        <w:tc>
          <w:tcPr>
            <w:tcW w:w="7054" w:type="dxa"/>
          </w:tcPr>
          <w:p w:rsidR="00032926" w:rsidRPr="00032926" w:rsidRDefault="00032926" w:rsidP="00032926">
            <w:pPr>
              <w:jc w:val="both"/>
              <w:rPr>
                <w:rFonts w:ascii="Arial" w:hAnsi="Arial" w:cs="Arial"/>
                <w:sz w:val="24"/>
                <w:szCs w:val="24"/>
              </w:rPr>
            </w:pPr>
            <w:r w:rsidRPr="00032926">
              <w:rPr>
                <w:rFonts w:ascii="Arial" w:hAnsi="Arial" w:cs="Arial"/>
                <w:sz w:val="24"/>
                <w:szCs w:val="24"/>
              </w:rPr>
              <w:t>Emboço desempenado com espuma de poliéster</w:t>
            </w:r>
          </w:p>
        </w:tc>
        <w:tc>
          <w:tcPr>
            <w:tcW w:w="1276" w:type="dxa"/>
            <w:vAlign w:val="center"/>
          </w:tcPr>
          <w:p w:rsidR="00032926" w:rsidRDefault="00032926" w:rsidP="00032926">
            <w:pPr>
              <w:jc w:val="center"/>
            </w:pPr>
            <w:proofErr w:type="gramStart"/>
            <w:r w:rsidRPr="00414971">
              <w:rPr>
                <w:rFonts w:ascii="Arial" w:hAnsi="Arial" w:cs="Arial"/>
                <w:sz w:val="24"/>
                <w:szCs w:val="24"/>
              </w:rPr>
              <w:t>m²</w:t>
            </w:r>
            <w:proofErr w:type="gramEnd"/>
          </w:p>
        </w:tc>
        <w:tc>
          <w:tcPr>
            <w:tcW w:w="1563" w:type="dxa"/>
            <w:vAlign w:val="center"/>
          </w:tcPr>
          <w:p w:rsidR="00032926" w:rsidRDefault="00032926" w:rsidP="00032926">
            <w:pPr>
              <w:jc w:val="center"/>
              <w:rPr>
                <w:rFonts w:ascii="Arial" w:hAnsi="Arial" w:cs="Arial"/>
                <w:sz w:val="24"/>
                <w:szCs w:val="24"/>
              </w:rPr>
            </w:pPr>
            <w:r>
              <w:rPr>
                <w:rFonts w:ascii="Arial" w:hAnsi="Arial" w:cs="Arial"/>
                <w:sz w:val="24"/>
                <w:szCs w:val="24"/>
              </w:rPr>
              <w:t>398</w:t>
            </w:r>
          </w:p>
        </w:tc>
      </w:tr>
      <w:tr w:rsidR="00032926" w:rsidTr="00032926">
        <w:tc>
          <w:tcPr>
            <w:tcW w:w="7054" w:type="dxa"/>
          </w:tcPr>
          <w:p w:rsidR="00032926" w:rsidRPr="00032926" w:rsidRDefault="00032926" w:rsidP="00032926">
            <w:pPr>
              <w:jc w:val="both"/>
              <w:rPr>
                <w:rFonts w:ascii="Arial" w:hAnsi="Arial" w:cs="Arial"/>
                <w:sz w:val="24"/>
                <w:szCs w:val="24"/>
              </w:rPr>
            </w:pPr>
            <w:r w:rsidRPr="00032926">
              <w:rPr>
                <w:rFonts w:ascii="Arial" w:hAnsi="Arial" w:cs="Arial"/>
                <w:sz w:val="24"/>
                <w:szCs w:val="24"/>
              </w:rPr>
              <w:t xml:space="preserve">Fabricação de forma para pilares e estruturas similares, em chapa de madeira compensada resinada, E = 17 </w:t>
            </w:r>
            <w:proofErr w:type="spellStart"/>
            <w:r w:rsidRPr="00032926">
              <w:rPr>
                <w:rFonts w:ascii="Arial" w:hAnsi="Arial" w:cs="Arial"/>
                <w:sz w:val="24"/>
                <w:szCs w:val="24"/>
              </w:rPr>
              <w:t>mm.</w:t>
            </w:r>
            <w:proofErr w:type="spellEnd"/>
            <w:r w:rsidRPr="00032926">
              <w:rPr>
                <w:rFonts w:ascii="Arial" w:hAnsi="Arial" w:cs="Arial"/>
                <w:sz w:val="24"/>
                <w:szCs w:val="24"/>
              </w:rPr>
              <w:t xml:space="preserve">  AF_09/2020</w:t>
            </w:r>
          </w:p>
        </w:tc>
        <w:tc>
          <w:tcPr>
            <w:tcW w:w="1276" w:type="dxa"/>
            <w:vAlign w:val="center"/>
          </w:tcPr>
          <w:p w:rsidR="00032926" w:rsidRDefault="00032926" w:rsidP="00032926">
            <w:pPr>
              <w:jc w:val="center"/>
            </w:pPr>
            <w:proofErr w:type="gramStart"/>
            <w:r w:rsidRPr="00414971">
              <w:rPr>
                <w:rFonts w:ascii="Arial" w:hAnsi="Arial" w:cs="Arial"/>
                <w:sz w:val="24"/>
                <w:szCs w:val="24"/>
              </w:rPr>
              <w:t>m²</w:t>
            </w:r>
            <w:proofErr w:type="gramEnd"/>
          </w:p>
        </w:tc>
        <w:tc>
          <w:tcPr>
            <w:tcW w:w="1563" w:type="dxa"/>
            <w:vAlign w:val="center"/>
          </w:tcPr>
          <w:p w:rsidR="00032926" w:rsidRDefault="00032926" w:rsidP="00032926">
            <w:pPr>
              <w:jc w:val="center"/>
              <w:rPr>
                <w:rFonts w:ascii="Arial" w:hAnsi="Arial" w:cs="Arial"/>
                <w:sz w:val="24"/>
                <w:szCs w:val="24"/>
              </w:rPr>
            </w:pPr>
            <w:r>
              <w:rPr>
                <w:rFonts w:ascii="Arial" w:hAnsi="Arial" w:cs="Arial"/>
                <w:sz w:val="24"/>
                <w:szCs w:val="24"/>
              </w:rPr>
              <w:t>50</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C262F6">
        <w:rPr>
          <w:rFonts w:ascii="Arial" w:hAnsi="Arial" w:cs="Arial"/>
          <w:sz w:val="24"/>
          <w:szCs w:val="24"/>
        </w:rPr>
        <w:t>69</w:t>
      </w:r>
      <w:r w:rsidR="0068403A">
        <w:rPr>
          <w:rFonts w:ascii="Arial" w:hAnsi="Arial" w:cs="Arial"/>
          <w:sz w:val="24"/>
          <w:szCs w:val="24"/>
        </w:rPr>
        <w:t>.68</w:t>
      </w:r>
      <w:r w:rsidR="00C262F6">
        <w:rPr>
          <w:rFonts w:ascii="Arial" w:hAnsi="Arial" w:cs="Arial"/>
          <w:sz w:val="24"/>
          <w:szCs w:val="24"/>
        </w:rPr>
        <w:t>8</w:t>
      </w:r>
      <w:r w:rsidR="0068403A">
        <w:rPr>
          <w:rFonts w:ascii="Arial" w:hAnsi="Arial" w:cs="Arial"/>
          <w:sz w:val="24"/>
          <w:szCs w:val="24"/>
        </w:rPr>
        <w:t>,</w:t>
      </w:r>
      <w:r w:rsidR="00C262F6">
        <w:rPr>
          <w:rFonts w:ascii="Arial" w:hAnsi="Arial" w:cs="Arial"/>
          <w:sz w:val="24"/>
          <w:szCs w:val="24"/>
        </w:rPr>
        <w:t>26</w:t>
      </w:r>
      <w:r w:rsidR="0068403A">
        <w:rPr>
          <w:rFonts w:ascii="Arial" w:hAnsi="Arial" w:cs="Arial"/>
          <w:sz w:val="24"/>
          <w:szCs w:val="24"/>
        </w:rPr>
        <w:t xml:space="preserve"> </w:t>
      </w:r>
      <w:r w:rsidR="005C7E93">
        <w:rPr>
          <w:rFonts w:ascii="Arial" w:hAnsi="Arial" w:cs="Arial"/>
          <w:sz w:val="24"/>
          <w:szCs w:val="24"/>
        </w:rPr>
        <w:t>(</w:t>
      </w:r>
      <w:r w:rsidR="00416E6E">
        <w:rPr>
          <w:rFonts w:ascii="Arial" w:hAnsi="Arial" w:cs="Arial"/>
          <w:sz w:val="24"/>
          <w:szCs w:val="24"/>
        </w:rPr>
        <w:t>sessenta e nove</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seiscentos e oitenta e </w:t>
      </w:r>
      <w:r w:rsidR="00416E6E">
        <w:rPr>
          <w:rFonts w:ascii="Arial" w:hAnsi="Arial" w:cs="Arial"/>
          <w:sz w:val="24"/>
          <w:szCs w:val="24"/>
        </w:rPr>
        <w:t>oito</w:t>
      </w:r>
      <w:r w:rsidR="0068403A">
        <w:rPr>
          <w:rFonts w:ascii="Arial" w:hAnsi="Arial" w:cs="Arial"/>
          <w:sz w:val="24"/>
          <w:szCs w:val="24"/>
        </w:rPr>
        <w:t xml:space="preserve"> reais e </w:t>
      </w:r>
      <w:r w:rsidR="00416E6E">
        <w:rPr>
          <w:rFonts w:ascii="Arial" w:hAnsi="Arial" w:cs="Arial"/>
          <w:sz w:val="24"/>
          <w:szCs w:val="24"/>
        </w:rPr>
        <w:t>vinte e seis</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904546" w:rsidRPr="00A1129D">
        <w:rPr>
          <w:rFonts w:ascii="Arial" w:hAnsi="Arial" w:cs="Arial"/>
          <w:sz w:val="24"/>
          <w:szCs w:val="24"/>
        </w:rPr>
        <w:t>R$</w:t>
      </w:r>
      <w:r w:rsidR="00904546">
        <w:rPr>
          <w:rFonts w:ascii="Arial" w:hAnsi="Arial" w:cs="Arial"/>
          <w:sz w:val="24"/>
          <w:szCs w:val="24"/>
        </w:rPr>
        <w:t xml:space="preserve"> 6.968,82 </w:t>
      </w:r>
      <w:r w:rsidR="00904546" w:rsidRPr="00A1129D">
        <w:rPr>
          <w:rFonts w:ascii="Arial" w:hAnsi="Arial" w:cs="Arial"/>
          <w:sz w:val="24"/>
          <w:szCs w:val="24"/>
        </w:rPr>
        <w:t>(</w:t>
      </w:r>
      <w:r w:rsidR="00904546">
        <w:rPr>
          <w:rFonts w:ascii="Arial" w:hAnsi="Arial" w:cs="Arial"/>
          <w:sz w:val="24"/>
          <w:szCs w:val="24"/>
        </w:rPr>
        <w:t>seis mil, novecentos e sessenta e oito reais e oitenta e dois centavos</w:t>
      </w:r>
      <w:r w:rsidR="00904546"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xml:space="preserve">, para a regularização da documentação, pagamento ou parcelamento de </w:t>
      </w:r>
      <w:r w:rsidRPr="00474183">
        <w:rPr>
          <w:rFonts w:ascii="Arial" w:hAnsi="Arial" w:cs="Arial"/>
          <w:sz w:val="24"/>
          <w:szCs w:val="24"/>
        </w:rPr>
        <w:lastRenderedPageBreak/>
        <w:t>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B41C88" w:rsidRDefault="00B41C88" w:rsidP="00901709">
      <w:pPr>
        <w:jc w:val="both"/>
        <w:rPr>
          <w:rFonts w:ascii="Arial" w:hAnsi="Arial" w:cs="Arial"/>
          <w:sz w:val="24"/>
          <w:szCs w:val="24"/>
        </w:rPr>
      </w:pPr>
    </w:p>
    <w:p w:rsidR="00B41C88" w:rsidRDefault="00B41C88"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lastRenderedPageBreak/>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3329E3">
        <w:rPr>
          <w:rFonts w:ascii="Arial" w:hAnsi="Arial" w:cs="Arial"/>
          <w:sz w:val="24"/>
          <w:szCs w:val="24"/>
          <w:lang w:val="pt-BR"/>
        </w:rPr>
        <w:t>s</w:t>
      </w:r>
      <w:r w:rsidR="0089118C">
        <w:rPr>
          <w:rFonts w:ascii="Arial" w:hAnsi="Arial" w:cs="Arial"/>
          <w:sz w:val="24"/>
          <w:szCs w:val="24"/>
          <w:lang w:val="pt-BR"/>
        </w:rPr>
        <w:t xml:space="preserve"> dota</w:t>
      </w:r>
      <w:r w:rsidR="00A9074A">
        <w:rPr>
          <w:rFonts w:ascii="Arial" w:hAnsi="Arial" w:cs="Arial"/>
          <w:sz w:val="24"/>
          <w:szCs w:val="24"/>
          <w:lang w:val="pt-BR"/>
        </w:rPr>
        <w:t>ç</w:t>
      </w:r>
      <w:r w:rsidR="003329E3">
        <w:rPr>
          <w:rFonts w:ascii="Arial" w:hAnsi="Arial" w:cs="Arial"/>
          <w:sz w:val="24"/>
          <w:szCs w:val="24"/>
          <w:lang w:val="pt-BR"/>
        </w:rPr>
        <w:t>ões</w:t>
      </w:r>
      <w:r w:rsidR="0089118C">
        <w:rPr>
          <w:rFonts w:ascii="Arial" w:hAnsi="Arial" w:cs="Arial"/>
          <w:sz w:val="24"/>
          <w:szCs w:val="24"/>
          <w:lang w:val="pt-BR"/>
        </w:rPr>
        <w:t xml:space="preserve"> </w:t>
      </w:r>
      <w:r w:rsidRPr="000F6E17">
        <w:rPr>
          <w:rFonts w:ascii="Arial" w:hAnsi="Arial" w:cs="Arial"/>
          <w:sz w:val="24"/>
          <w:szCs w:val="24"/>
          <w:lang w:val="pt-BR"/>
        </w:rPr>
        <w:t>orçamentária</w:t>
      </w:r>
      <w:r w:rsidR="003329E3">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3329E3">
        <w:rPr>
          <w:rFonts w:ascii="Arial" w:hAnsi="Arial" w:cs="Arial"/>
          <w:sz w:val="24"/>
          <w:szCs w:val="24"/>
          <w:lang w:val="pt-BR"/>
        </w:rPr>
        <w:t>s</w:t>
      </w:r>
      <w:proofErr w:type="spellEnd"/>
      <w:r w:rsidRPr="000F6E17">
        <w:rPr>
          <w:rFonts w:ascii="Arial" w:hAnsi="Arial" w:cs="Arial"/>
          <w:sz w:val="24"/>
          <w:szCs w:val="24"/>
          <w:lang w:val="pt-BR"/>
        </w:rPr>
        <w:t xml:space="preserve">. </w:t>
      </w:r>
      <w:r w:rsidR="006B5352">
        <w:rPr>
          <w:rFonts w:ascii="Arial" w:hAnsi="Arial" w:cs="Arial"/>
          <w:sz w:val="24"/>
          <w:szCs w:val="24"/>
          <w:lang w:val="pt-BR"/>
        </w:rPr>
        <w:t>1</w:t>
      </w:r>
      <w:r w:rsidR="009353AD">
        <w:rPr>
          <w:rFonts w:ascii="Arial" w:hAnsi="Arial" w:cs="Arial"/>
          <w:sz w:val="24"/>
          <w:szCs w:val="24"/>
          <w:lang w:val="pt-BR"/>
        </w:rPr>
        <w:t>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15</w:t>
      </w:r>
      <w:r w:rsidR="008F2EE5">
        <w:rPr>
          <w:rFonts w:ascii="Arial" w:hAnsi="Arial" w:cs="Arial"/>
          <w:sz w:val="24"/>
          <w:szCs w:val="24"/>
          <w:lang w:val="pt-BR"/>
        </w:rPr>
        <w:t>.</w:t>
      </w:r>
      <w:r w:rsidR="009353AD">
        <w:rPr>
          <w:rFonts w:ascii="Arial" w:hAnsi="Arial" w:cs="Arial"/>
          <w:sz w:val="24"/>
          <w:szCs w:val="24"/>
          <w:lang w:val="pt-BR"/>
        </w:rPr>
        <w:t>451</w:t>
      </w:r>
      <w:r w:rsidR="008F2EE5">
        <w:rPr>
          <w:rFonts w:ascii="Arial" w:hAnsi="Arial" w:cs="Arial"/>
          <w:sz w:val="24"/>
          <w:szCs w:val="24"/>
          <w:lang w:val="pt-BR"/>
        </w:rPr>
        <w:t>.000</w:t>
      </w:r>
      <w:r w:rsidR="009353AD">
        <w:rPr>
          <w:rFonts w:ascii="Arial" w:hAnsi="Arial" w:cs="Arial"/>
          <w:sz w:val="24"/>
          <w:szCs w:val="24"/>
          <w:lang w:val="pt-BR"/>
        </w:rPr>
        <w:t>6</w:t>
      </w:r>
      <w:r w:rsidR="00761743">
        <w:rPr>
          <w:rFonts w:ascii="Arial" w:hAnsi="Arial" w:cs="Arial"/>
          <w:sz w:val="24"/>
          <w:szCs w:val="24"/>
          <w:lang w:val="pt-BR"/>
        </w:rPr>
        <w:t xml:space="preserve">.4.4.90.51-99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3329E3">
        <w:rPr>
          <w:rFonts w:ascii="Arial" w:hAnsi="Arial" w:cs="Arial"/>
          <w:sz w:val="24"/>
          <w:szCs w:val="24"/>
          <w:lang w:val="pt-BR"/>
        </w:rPr>
        <w:t xml:space="preserve"> e nº 12.01.15.451.0006.4.4.90.51-99 (transferências e convênios estaduais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B41C88" w:rsidRDefault="00B41C88" w:rsidP="00D41830">
      <w:pPr>
        <w:jc w:val="both"/>
        <w:rPr>
          <w:rFonts w:ascii="Arial" w:hAnsi="Arial" w:cs="Arial"/>
          <w:sz w:val="24"/>
          <w:szCs w:val="24"/>
        </w:rPr>
      </w:pPr>
    </w:p>
    <w:p w:rsidR="00B41C88" w:rsidRDefault="00B41C88" w:rsidP="00D41830">
      <w:pPr>
        <w:jc w:val="both"/>
        <w:rPr>
          <w:rFonts w:ascii="Arial" w:hAnsi="Arial" w:cs="Arial"/>
          <w:sz w:val="24"/>
          <w:szCs w:val="24"/>
        </w:rPr>
      </w:pPr>
    </w:p>
    <w:p w:rsidR="00B41C88" w:rsidRDefault="00B41C88"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lastRenderedPageBreak/>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4A43D4">
        <w:rPr>
          <w:rFonts w:ascii="Arial" w:hAnsi="Arial" w:cs="Arial"/>
          <w:sz w:val="24"/>
          <w:szCs w:val="24"/>
        </w:rPr>
        <w:t>13</w:t>
      </w:r>
      <w:r w:rsidR="00501BA5">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2C07E6">
        <w:rPr>
          <w:rFonts w:ascii="Arial" w:hAnsi="Arial" w:cs="Arial"/>
          <w:sz w:val="24"/>
          <w:szCs w:val="24"/>
        </w:rPr>
        <w:t xml:space="preserve"> </w:t>
      </w:r>
      <w:r w:rsidR="004A43D4">
        <w:rPr>
          <w:rFonts w:ascii="Arial" w:hAnsi="Arial" w:cs="Arial"/>
          <w:sz w:val="24"/>
          <w:szCs w:val="24"/>
        </w:rPr>
        <w:t>outubro</w:t>
      </w:r>
      <w:r w:rsidR="002C07E6">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Eliana dos Santos Soares Santana – Presidente</w:t>
      </w:r>
      <w:proofErr w:type="gramStart"/>
      <w:r>
        <w:rPr>
          <w:rFonts w:ascii="Arial" w:hAnsi="Arial" w:cs="Arial"/>
          <w:bCs/>
          <w:sz w:val="24"/>
          <w:szCs w:val="24"/>
        </w:rPr>
        <w:t xml:space="preserve">  </w:t>
      </w:r>
      <w:proofErr w:type="gramEnd"/>
      <w:r w:rsidR="004A43D4">
        <w:rPr>
          <w:rFonts w:ascii="Arial" w:hAnsi="Arial" w:cs="Arial"/>
          <w:bCs/>
          <w:sz w:val="24"/>
          <w:szCs w:val="24"/>
        </w:rPr>
        <w:t>-  Ausente</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Cristiane Wanderley da Silva Freitas – Membro  </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Bruna Valença </w:t>
      </w:r>
      <w:proofErr w:type="spellStart"/>
      <w:r>
        <w:rPr>
          <w:rFonts w:ascii="Arial" w:hAnsi="Arial" w:cs="Arial"/>
          <w:bCs/>
          <w:sz w:val="24"/>
          <w:szCs w:val="24"/>
        </w:rPr>
        <w:t>Mallorga</w:t>
      </w:r>
      <w:proofErr w:type="spellEnd"/>
      <w:r>
        <w:rPr>
          <w:rFonts w:ascii="Arial" w:hAnsi="Arial" w:cs="Arial"/>
          <w:bCs/>
          <w:sz w:val="24"/>
          <w:szCs w:val="24"/>
        </w:rPr>
        <w:t xml:space="preserve"> – Membro</w:t>
      </w:r>
      <w:proofErr w:type="gramStart"/>
      <w:r>
        <w:rPr>
          <w:rFonts w:ascii="Arial" w:hAnsi="Arial" w:cs="Arial"/>
          <w:bCs/>
          <w:sz w:val="24"/>
          <w:szCs w:val="24"/>
        </w:rPr>
        <w:t xml:space="preserve">  </w:t>
      </w:r>
      <w:proofErr w:type="gramEnd"/>
      <w:r w:rsidR="00D029D1">
        <w:rPr>
          <w:rFonts w:ascii="Arial" w:hAnsi="Arial" w:cs="Arial"/>
          <w:bCs/>
          <w:sz w:val="24"/>
          <w:szCs w:val="24"/>
        </w:rPr>
        <w:t xml:space="preserve">- </w:t>
      </w:r>
      <w:r w:rsidR="002C07E6">
        <w:rPr>
          <w:rFonts w:ascii="Arial" w:hAnsi="Arial" w:cs="Arial"/>
          <w:bCs/>
          <w:sz w:val="24"/>
          <w:szCs w:val="24"/>
        </w:rPr>
        <w:t>Exonerada</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Marta Aparecida Ferreira – Membro – Exonerada</w:t>
      </w:r>
    </w:p>
    <w:p w:rsidR="00BE65A5" w:rsidRDefault="00BE65A5" w:rsidP="00BE65A5">
      <w:pPr>
        <w:spacing w:line="480" w:lineRule="auto"/>
        <w:jc w:val="both"/>
        <w:rPr>
          <w:rFonts w:ascii="Arial" w:hAnsi="Arial" w:cs="Arial"/>
          <w:bCs/>
          <w:sz w:val="24"/>
          <w:szCs w:val="24"/>
        </w:rPr>
      </w:pPr>
    </w:p>
    <w:p w:rsidR="00CE6F65" w:rsidRPr="005E744D" w:rsidRDefault="00BE65A5" w:rsidP="00CE6F65">
      <w:pPr>
        <w:spacing w:line="360" w:lineRule="auto"/>
        <w:jc w:val="both"/>
        <w:rPr>
          <w:rFonts w:ascii="Arial" w:hAnsi="Arial" w:cs="Arial"/>
          <w:sz w:val="16"/>
          <w:szCs w:val="16"/>
        </w:rPr>
      </w:pPr>
      <w:r>
        <w:rPr>
          <w:rFonts w:ascii="Arial" w:hAnsi="Arial" w:cs="Arial"/>
          <w:bCs/>
          <w:sz w:val="24"/>
          <w:szCs w:val="24"/>
        </w:rPr>
        <w:t>Pietro Vincenzo - Secretário</w:t>
      </w:r>
      <w:r w:rsidR="00CE6F65">
        <w:rPr>
          <w:rFonts w:ascii="Arial" w:hAnsi="Arial" w:cs="Arial"/>
          <w:bCs/>
          <w:sz w:val="24"/>
          <w:szCs w:val="24"/>
        </w:rPr>
        <w:t xml:space="preserve">                                                                             </w:t>
      </w:r>
      <w:r w:rsidR="00CE6F65" w:rsidRPr="005E744D">
        <w:rPr>
          <w:rFonts w:ascii="Arial" w:hAnsi="Arial" w:cs="Arial"/>
          <w:sz w:val="16"/>
          <w:szCs w:val="16"/>
        </w:rPr>
        <w:t>E</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2C07E6">
        <w:rPr>
          <w:rFonts w:ascii="Arial" w:hAnsi="Arial" w:cs="Arial"/>
          <w:bCs/>
          <w:sz w:val="24"/>
          <w:szCs w:val="24"/>
        </w:rPr>
        <w:t>56365</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4241C7">
        <w:rPr>
          <w:rFonts w:ascii="Arial" w:hAnsi="Arial"/>
          <w:sz w:val="24"/>
          <w:szCs w:val="24"/>
        </w:rPr>
        <w:t>23</w:t>
      </w:r>
      <w:r w:rsidR="00DA26BF">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8B35DD">
        <w:rPr>
          <w:rFonts w:ascii="Arial" w:hAnsi="Arial" w:cs="Arial"/>
          <w:bCs/>
        </w:rPr>
        <w:t>C</w:t>
      </w:r>
      <w:r w:rsidR="008B35DD" w:rsidRPr="00D41943">
        <w:rPr>
          <w:rFonts w:ascii="Arial" w:hAnsi="Arial" w:cs="Arial"/>
          <w:bCs/>
        </w:rPr>
        <w:t>ontratação de empresa para construção de vestiário e estacionamento no campo localizado no Jardim Maria Beatriz</w:t>
      </w:r>
      <w:r w:rsidR="008B35DD" w:rsidRPr="007F47F6">
        <w:rPr>
          <w:rFonts w:ascii="Arial" w:hAnsi="Arial" w:cs="Arial"/>
          <w:bCs/>
        </w:rPr>
        <w:t xml:space="preserve"> </w:t>
      </w:r>
      <w:r w:rsidR="004220AC" w:rsidRPr="00153609">
        <w:rPr>
          <w:rFonts w:ascii="Arial" w:hAnsi="Arial" w:cs="Arial"/>
          <w:bCs/>
        </w:rPr>
        <w:t>no Município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C660C6">
        <w:rPr>
          <w:rFonts w:ascii="Arial" w:hAnsi="Arial" w:cs="Arial"/>
          <w:sz w:val="24"/>
          <w:szCs w:val="24"/>
        </w:rPr>
        <w:t>365</w:t>
      </w:r>
      <w:r w:rsidR="00367547">
        <w:rPr>
          <w:rFonts w:ascii="Arial" w:hAnsi="Arial" w:cs="Arial"/>
          <w:sz w:val="24"/>
          <w:szCs w:val="24"/>
        </w:rPr>
        <w:t xml:space="preserve"> </w:t>
      </w:r>
      <w:r w:rsidR="00367547" w:rsidRPr="00742FF4">
        <w:rPr>
          <w:rFonts w:ascii="Arial" w:hAnsi="Arial" w:cs="Arial"/>
          <w:sz w:val="24"/>
          <w:szCs w:val="24"/>
        </w:rPr>
        <w:t>(</w:t>
      </w:r>
      <w:r w:rsidR="00C660C6">
        <w:rPr>
          <w:rFonts w:ascii="Arial" w:hAnsi="Arial" w:cs="Arial"/>
          <w:sz w:val="24"/>
          <w:szCs w:val="24"/>
        </w:rPr>
        <w:t>trezentos e sessenta e cinco</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E35201" w:rsidRDefault="00E35201"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04530A">
        <w:rPr>
          <w:rFonts w:ascii="Arial" w:hAnsi="Arial" w:cs="Arial"/>
          <w:bCs/>
          <w:sz w:val="24"/>
          <w:szCs w:val="24"/>
        </w:rPr>
        <w:t>56365</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6C72DE">
        <w:rPr>
          <w:rFonts w:ascii="Arial" w:hAnsi="Arial"/>
          <w:sz w:val="24"/>
          <w:szCs w:val="24"/>
        </w:rPr>
        <w:t>23</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2641E9" w:rsidRDefault="00D41830" w:rsidP="00C77339">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323EF9">
        <w:rPr>
          <w:rFonts w:ascii="Arial" w:hAnsi="Arial" w:cs="Arial"/>
          <w:bCs/>
        </w:rPr>
        <w:t>C</w:t>
      </w:r>
      <w:r w:rsidR="00323EF9" w:rsidRPr="00D41943">
        <w:rPr>
          <w:rFonts w:ascii="Arial" w:hAnsi="Arial" w:cs="Arial"/>
          <w:bCs/>
        </w:rPr>
        <w:t>ontratação de empresa para construção de vestiário e estacionamento no campo localizado no Jardim Maria Beatriz</w:t>
      </w:r>
      <w:r w:rsidR="00323EF9" w:rsidRPr="007F47F6">
        <w:rPr>
          <w:rFonts w:ascii="Arial" w:hAnsi="Arial" w:cs="Arial"/>
          <w:bCs/>
        </w:rPr>
        <w:t xml:space="preserve"> </w:t>
      </w:r>
      <w:r w:rsidR="00323EF9" w:rsidRPr="00153609">
        <w:rPr>
          <w:rFonts w:ascii="Arial" w:hAnsi="Arial" w:cs="Arial"/>
          <w:bCs/>
        </w:rPr>
        <w:t>no Município de Carapicuíba</w:t>
      </w:r>
      <w:r w:rsidR="00323EF9" w:rsidRPr="004220AC">
        <w:rPr>
          <w:rFonts w:ascii="Arial" w:hAnsi="Arial" w:cs="Arial"/>
          <w:bCs/>
          <w:sz w:val="22"/>
          <w:szCs w:val="22"/>
        </w:rPr>
        <w:t>.</w:t>
      </w:r>
    </w:p>
    <w:p w:rsidR="00C77339" w:rsidRPr="00AE6CD4" w:rsidRDefault="00C77339" w:rsidP="00C77339">
      <w:pPr>
        <w:pStyle w:val="Corpodetexto"/>
        <w:jc w:val="both"/>
        <w:rPr>
          <w:rFonts w:ascii="Arial" w:hAnsi="Arial"/>
          <w:sz w:val="24"/>
          <w:szCs w:val="24"/>
        </w:rPr>
      </w:pP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493BA7">
        <w:rPr>
          <w:rFonts w:ascii="Arial" w:hAnsi="Arial" w:cs="Arial"/>
          <w:bCs/>
          <w:sz w:val="24"/>
          <w:szCs w:val="24"/>
        </w:rPr>
        <w:t>56365</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E03305">
        <w:rPr>
          <w:rFonts w:ascii="Arial" w:hAnsi="Arial"/>
          <w:sz w:val="24"/>
          <w:szCs w:val="24"/>
        </w:rPr>
        <w:t>23</w:t>
      </w:r>
      <w:r w:rsidR="00773CF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590D34">
        <w:rPr>
          <w:rFonts w:ascii="Arial" w:hAnsi="Arial" w:cs="Arial"/>
          <w:bCs/>
        </w:rPr>
        <w:t>C</w:t>
      </w:r>
      <w:r w:rsidR="00590D34" w:rsidRPr="00D41943">
        <w:rPr>
          <w:rFonts w:ascii="Arial" w:hAnsi="Arial" w:cs="Arial"/>
          <w:bCs/>
        </w:rPr>
        <w:t>ontratação de empresa para construção de vestiário e estacionamento no campo localizado no Jardim Maria Beatriz</w:t>
      </w:r>
      <w:r w:rsidR="00590D34" w:rsidRPr="007F47F6">
        <w:rPr>
          <w:rFonts w:ascii="Arial" w:hAnsi="Arial" w:cs="Arial"/>
          <w:bCs/>
        </w:rPr>
        <w:t xml:space="preserve"> </w:t>
      </w:r>
      <w:r w:rsidR="00590D34" w:rsidRPr="00153609">
        <w:rPr>
          <w:rFonts w:ascii="Arial" w:hAnsi="Arial" w:cs="Arial"/>
          <w:bCs/>
        </w:rPr>
        <w:t>no Município de Carapicuíba</w:t>
      </w:r>
      <w:r w:rsidR="00590D34"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114D8A">
        <w:rPr>
          <w:rFonts w:ascii="Arial" w:hAnsi="Arial" w:cs="Arial"/>
          <w:bCs/>
          <w:sz w:val="24"/>
          <w:szCs w:val="24"/>
        </w:rPr>
        <w:t>56365</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3367AC">
        <w:rPr>
          <w:rFonts w:ascii="Arial" w:hAnsi="Arial"/>
          <w:sz w:val="24"/>
          <w:szCs w:val="24"/>
        </w:rPr>
        <w:t>23</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3B291A">
        <w:rPr>
          <w:rFonts w:ascii="Arial" w:hAnsi="Arial" w:cs="Arial"/>
          <w:bCs/>
        </w:rPr>
        <w:t>C</w:t>
      </w:r>
      <w:r w:rsidR="003B291A" w:rsidRPr="00D41943">
        <w:rPr>
          <w:rFonts w:ascii="Arial" w:hAnsi="Arial" w:cs="Arial"/>
          <w:bCs/>
        </w:rPr>
        <w:t>ontratação de empresa para construção de vestiário e estacionamento no campo localizado no Jardim Maria Beatriz</w:t>
      </w:r>
      <w:r w:rsidR="003B291A" w:rsidRPr="007F47F6">
        <w:rPr>
          <w:rFonts w:ascii="Arial" w:hAnsi="Arial" w:cs="Arial"/>
          <w:bCs/>
        </w:rPr>
        <w:t xml:space="preserve"> </w:t>
      </w:r>
      <w:r w:rsidR="003B291A" w:rsidRPr="00153609">
        <w:rPr>
          <w:rFonts w:ascii="Arial" w:hAnsi="Arial" w:cs="Arial"/>
          <w:bCs/>
        </w:rPr>
        <w:t>no Município de Carapicuíba</w:t>
      </w:r>
      <w:r w:rsidR="003B291A" w:rsidRPr="004220AC">
        <w:rPr>
          <w:rFonts w:ascii="Arial" w:hAnsi="Arial" w:cs="Arial"/>
          <w:bCs/>
          <w:sz w:val="22"/>
          <w:szCs w:val="22"/>
        </w:rPr>
        <w:t>.</w:t>
      </w:r>
      <w:r w:rsidR="00926065" w:rsidRPr="004220AC">
        <w:rPr>
          <w:rFonts w:ascii="Arial" w:hAnsi="Arial" w:cs="Arial"/>
          <w:bCs/>
          <w:sz w:val="22"/>
          <w:szCs w:val="22"/>
        </w:rPr>
        <w:t xml:space="preserve"> </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114D8A">
        <w:rPr>
          <w:rFonts w:ascii="Arial" w:hAnsi="Arial" w:cs="Arial"/>
          <w:bCs/>
          <w:sz w:val="24"/>
          <w:szCs w:val="24"/>
        </w:rPr>
        <w:t>56365</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C77272">
        <w:rPr>
          <w:rFonts w:ascii="Arial" w:hAnsi="Arial"/>
          <w:sz w:val="24"/>
          <w:szCs w:val="24"/>
        </w:rPr>
        <w:t>23</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3B291A">
        <w:rPr>
          <w:rFonts w:ascii="Arial" w:hAnsi="Arial" w:cs="Arial"/>
          <w:bCs/>
        </w:rPr>
        <w:t>C</w:t>
      </w:r>
      <w:r w:rsidR="003B291A" w:rsidRPr="00D41943">
        <w:rPr>
          <w:rFonts w:ascii="Arial" w:hAnsi="Arial" w:cs="Arial"/>
          <w:bCs/>
        </w:rPr>
        <w:t>ontratação de empresa para construção de vestiário e estacionamento no campo localizado no Jardim Maria Beatriz</w:t>
      </w:r>
      <w:r w:rsidR="003B291A" w:rsidRPr="007F47F6">
        <w:rPr>
          <w:rFonts w:ascii="Arial" w:hAnsi="Arial" w:cs="Arial"/>
          <w:bCs/>
        </w:rPr>
        <w:t xml:space="preserve"> </w:t>
      </w:r>
      <w:r w:rsidR="003B291A" w:rsidRPr="00153609">
        <w:rPr>
          <w:rFonts w:ascii="Arial" w:hAnsi="Arial" w:cs="Arial"/>
          <w:bCs/>
        </w:rPr>
        <w:t>no Município de Carapicuíba</w:t>
      </w:r>
      <w:r w:rsidR="003B291A" w:rsidRPr="004220AC">
        <w:rPr>
          <w:rFonts w:ascii="Arial" w:hAnsi="Arial" w:cs="Arial"/>
          <w:bCs/>
          <w:sz w:val="22"/>
          <w:szCs w:val="22"/>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286EDF">
        <w:rPr>
          <w:rFonts w:ascii="Arial" w:hAnsi="Arial" w:cs="Arial"/>
          <w:bCs/>
          <w:sz w:val="24"/>
          <w:szCs w:val="24"/>
        </w:rPr>
        <w:t>56365</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1134C2">
        <w:rPr>
          <w:rFonts w:ascii="Arial" w:hAnsi="Arial"/>
          <w:sz w:val="24"/>
          <w:szCs w:val="24"/>
        </w:rPr>
        <w:t>23</w:t>
      </w:r>
      <w:r w:rsidR="00AF0AA2">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Pr="004220AC" w:rsidRDefault="00D41830" w:rsidP="00EB30FA">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980EB5">
        <w:rPr>
          <w:rFonts w:ascii="Arial" w:hAnsi="Arial" w:cs="Arial"/>
          <w:bCs/>
        </w:rPr>
        <w:t>C</w:t>
      </w:r>
      <w:r w:rsidR="00980EB5" w:rsidRPr="00D41943">
        <w:rPr>
          <w:rFonts w:ascii="Arial" w:hAnsi="Arial" w:cs="Arial"/>
          <w:bCs/>
        </w:rPr>
        <w:t>ontratação de empresa para construção de vestiário e estacionamento no campo localizado no Jardim Maria Beatriz</w:t>
      </w:r>
      <w:r w:rsidR="00980EB5" w:rsidRPr="007F47F6">
        <w:rPr>
          <w:rFonts w:ascii="Arial" w:hAnsi="Arial" w:cs="Arial"/>
          <w:bCs/>
        </w:rPr>
        <w:t xml:space="preserve"> </w:t>
      </w:r>
      <w:r w:rsidR="00980EB5" w:rsidRPr="00153609">
        <w:rPr>
          <w:rFonts w:ascii="Arial" w:hAnsi="Arial" w:cs="Arial"/>
          <w:bCs/>
        </w:rPr>
        <w:t>no Município de Carapicuíba</w:t>
      </w:r>
      <w:r w:rsidR="00980EB5" w:rsidRPr="004220AC">
        <w:rPr>
          <w:rFonts w:ascii="Arial" w:hAnsi="Arial" w:cs="Arial"/>
          <w:bCs/>
          <w:sz w:val="22"/>
          <w:szCs w:val="22"/>
        </w:rPr>
        <w:t>.</w:t>
      </w:r>
    </w:p>
    <w:p w:rsidR="00EB30FA" w:rsidRDefault="00EB30FA"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E87A55">
        <w:rPr>
          <w:rFonts w:ascii="Arial" w:hAnsi="Arial" w:cs="Arial"/>
          <w:bCs/>
          <w:sz w:val="24"/>
          <w:szCs w:val="24"/>
        </w:rPr>
        <w:t>56365</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E03DEF">
        <w:rPr>
          <w:rFonts w:ascii="Arial" w:hAnsi="Arial"/>
          <w:sz w:val="24"/>
          <w:szCs w:val="24"/>
        </w:rPr>
        <w:t>23</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C66E18">
        <w:rPr>
          <w:rFonts w:ascii="Arial" w:hAnsi="Arial" w:cs="Arial"/>
          <w:bCs/>
        </w:rPr>
        <w:t>C</w:t>
      </w:r>
      <w:r w:rsidR="00C66E18" w:rsidRPr="00D41943">
        <w:rPr>
          <w:rFonts w:ascii="Arial" w:hAnsi="Arial" w:cs="Arial"/>
          <w:bCs/>
        </w:rPr>
        <w:t>ontratação de empresa para construção de vestiário e estacionamento no campo localizado no Jardim Maria Beatriz</w:t>
      </w:r>
      <w:r w:rsidR="00C66E18" w:rsidRPr="007F47F6">
        <w:rPr>
          <w:rFonts w:ascii="Arial" w:hAnsi="Arial" w:cs="Arial"/>
          <w:bCs/>
        </w:rPr>
        <w:t xml:space="preserve"> </w:t>
      </w:r>
      <w:r w:rsidR="00C66E18" w:rsidRPr="00153609">
        <w:rPr>
          <w:rFonts w:ascii="Arial" w:hAnsi="Arial" w:cs="Arial"/>
          <w:bCs/>
        </w:rPr>
        <w:t>no Município de Carapicuíba</w:t>
      </w:r>
      <w:r w:rsidR="00C66E18" w:rsidRPr="004220AC">
        <w:rPr>
          <w:rFonts w:ascii="Arial" w:hAnsi="Arial" w:cs="Arial"/>
          <w:bCs/>
          <w:sz w:val="22"/>
          <w:szCs w:val="22"/>
        </w:rPr>
        <w:t>.</w:t>
      </w:r>
    </w:p>
    <w:p w:rsidR="009F031E" w:rsidRDefault="009F031E" w:rsidP="001956FB">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7A66F5">
        <w:rPr>
          <w:rFonts w:ascii="Arial" w:hAnsi="Arial" w:cs="Arial"/>
          <w:bCs/>
          <w:sz w:val="24"/>
          <w:szCs w:val="24"/>
        </w:rPr>
        <w:t>56365</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F5112A">
        <w:rPr>
          <w:rFonts w:ascii="Arial" w:hAnsi="Arial"/>
          <w:sz w:val="24"/>
          <w:szCs w:val="24"/>
        </w:rPr>
        <w:t>23</w:t>
      </w:r>
      <w:r w:rsidR="00A77A40">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F31CE0">
        <w:rPr>
          <w:rFonts w:ascii="Arial" w:hAnsi="Arial" w:cs="Arial"/>
          <w:bCs/>
        </w:rPr>
        <w:t>C</w:t>
      </w:r>
      <w:r w:rsidR="00F31CE0" w:rsidRPr="00D41943">
        <w:rPr>
          <w:rFonts w:ascii="Arial" w:hAnsi="Arial" w:cs="Arial"/>
          <w:bCs/>
        </w:rPr>
        <w:t>ontratação de empresa para construção de vestiário e estacionamento no campo localizado no Jardim Maria Beatriz</w:t>
      </w:r>
      <w:r w:rsidR="00F31CE0" w:rsidRPr="007F47F6">
        <w:rPr>
          <w:rFonts w:ascii="Arial" w:hAnsi="Arial" w:cs="Arial"/>
          <w:bCs/>
        </w:rPr>
        <w:t xml:space="preserve"> </w:t>
      </w:r>
      <w:r w:rsidR="00F31CE0" w:rsidRPr="00153609">
        <w:rPr>
          <w:rFonts w:ascii="Arial" w:hAnsi="Arial" w:cs="Arial"/>
          <w:bCs/>
        </w:rPr>
        <w:t>no Município de Carapicuíba</w:t>
      </w:r>
      <w:r w:rsidR="00F31CE0" w:rsidRPr="004220AC">
        <w:rPr>
          <w:rFonts w:ascii="Arial" w:hAnsi="Arial" w:cs="Arial"/>
          <w:bCs/>
          <w:sz w:val="22"/>
          <w:szCs w:val="22"/>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bookmarkStart w:id="0" w:name="_GoBack"/>
      <w:r w:rsidR="00A877EC" w:rsidRPr="00A877EC">
        <w:rPr>
          <w:rFonts w:ascii="Arial" w:hAnsi="Arial"/>
          <w:b/>
          <w:sz w:val="24"/>
          <w:szCs w:val="24"/>
        </w:rPr>
        <w:t>23</w:t>
      </w:r>
      <w:bookmarkEnd w:id="0"/>
      <w:r w:rsidR="00F27DE0">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B62056" w:rsidRPr="00D41943">
        <w:rPr>
          <w:rFonts w:ascii="Arial" w:hAnsi="Arial" w:cs="Arial"/>
          <w:bCs/>
        </w:rPr>
        <w:t>construção de vestiário e estacionamento no campo localizado no Jardim Maria Beatriz</w:t>
      </w:r>
      <w:r w:rsidR="00060F56" w:rsidRPr="00384BE1">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730C2">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6278C">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A4176B">
        <w:rPr>
          <w:rFonts w:ascii="Arial" w:hAnsi="Arial" w:cs="Arial"/>
          <w:sz w:val="24"/>
          <w:szCs w:val="24"/>
        </w:rPr>
        <w:t>365</w:t>
      </w:r>
      <w:r w:rsidR="007F0193">
        <w:rPr>
          <w:rFonts w:ascii="Arial" w:hAnsi="Arial" w:cs="Arial"/>
          <w:sz w:val="24"/>
          <w:szCs w:val="24"/>
        </w:rPr>
        <w:t xml:space="preserve"> </w:t>
      </w:r>
      <w:r w:rsidR="007F0193" w:rsidRPr="00742FF4">
        <w:rPr>
          <w:rFonts w:ascii="Arial" w:hAnsi="Arial" w:cs="Arial"/>
          <w:sz w:val="24"/>
          <w:szCs w:val="24"/>
        </w:rPr>
        <w:t>(</w:t>
      </w:r>
      <w:r w:rsidR="00A4176B">
        <w:rPr>
          <w:rFonts w:ascii="Arial" w:hAnsi="Arial" w:cs="Arial"/>
          <w:sz w:val="24"/>
          <w:szCs w:val="24"/>
        </w:rPr>
        <w:t>trezentos e sessenta e cinco</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F919E3">
        <w:rPr>
          <w:rFonts w:ascii="Arial" w:hAnsi="Arial" w:cs="Arial"/>
          <w:sz w:val="24"/>
          <w:szCs w:val="24"/>
        </w:rPr>
        <w:t>365</w:t>
      </w:r>
      <w:r w:rsidR="00736D53">
        <w:rPr>
          <w:rFonts w:ascii="Arial" w:hAnsi="Arial" w:cs="Arial"/>
          <w:sz w:val="24"/>
          <w:szCs w:val="24"/>
        </w:rPr>
        <w:t xml:space="preserve"> </w:t>
      </w:r>
      <w:r w:rsidRPr="00141F89">
        <w:rPr>
          <w:rFonts w:ascii="Arial" w:hAnsi="Arial" w:cs="Arial"/>
          <w:sz w:val="24"/>
          <w:szCs w:val="24"/>
        </w:rPr>
        <w:t>(</w:t>
      </w:r>
      <w:r w:rsidR="00F919E3">
        <w:rPr>
          <w:rFonts w:ascii="Arial" w:hAnsi="Arial" w:cs="Arial"/>
          <w:sz w:val="24"/>
          <w:szCs w:val="24"/>
        </w:rPr>
        <w:t>trezentos e sessenta e cinco dias</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da</w:t>
      </w:r>
      <w:r>
        <w:rPr>
          <w:rFonts w:ascii="Arial" w:hAnsi="Arial" w:cs="Arial"/>
          <w:sz w:val="24"/>
          <w:szCs w:val="24"/>
          <w:lang w:val="pt-BR"/>
        </w:rPr>
        <w:t xml:space="preserve">s dotações </w:t>
      </w:r>
      <w:r w:rsidRPr="000F6E17">
        <w:rPr>
          <w:rFonts w:ascii="Arial" w:hAnsi="Arial" w:cs="Arial"/>
          <w:sz w:val="24"/>
          <w:szCs w:val="24"/>
          <w:lang w:val="pt-BR"/>
        </w:rPr>
        <w:t>orçamentária</w:t>
      </w:r>
      <w:r>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Pr>
          <w:rFonts w:ascii="Arial" w:hAnsi="Arial" w:cs="Arial"/>
          <w:sz w:val="24"/>
          <w:szCs w:val="24"/>
          <w:lang w:val="pt-BR"/>
        </w:rPr>
        <w:t>s</w:t>
      </w:r>
      <w:proofErr w:type="spellEnd"/>
      <w:r w:rsidRPr="000F6E17">
        <w:rPr>
          <w:rFonts w:ascii="Arial" w:hAnsi="Arial" w:cs="Arial"/>
          <w:sz w:val="24"/>
          <w:szCs w:val="24"/>
          <w:lang w:val="pt-BR"/>
        </w:rPr>
        <w:t xml:space="preserve">. </w:t>
      </w:r>
      <w:r>
        <w:rPr>
          <w:rFonts w:ascii="Arial" w:hAnsi="Arial" w:cs="Arial"/>
          <w:sz w:val="24"/>
          <w:szCs w:val="24"/>
          <w:lang w:val="pt-BR"/>
        </w:rPr>
        <w:t>12.01.15.451.0006.4.4.90.51-99 (tesouro) e nº 12.01.15.451.0006.4.4.90.51-99 (transferências e convênios estaduais - vinculados).</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697628" w:rsidRPr="00A83F7E">
        <w:rPr>
          <w:rFonts w:ascii="Arial" w:hAnsi="Arial" w:cs="Arial"/>
          <w:b/>
          <w:bCs/>
        </w:rPr>
        <w:t xml:space="preserve">CONTRATAÇÃO DE EMPRESA </w:t>
      </w:r>
      <w:r w:rsidR="00697628">
        <w:rPr>
          <w:rFonts w:ascii="Arial" w:hAnsi="Arial" w:cs="Arial"/>
          <w:b/>
          <w:bCs/>
        </w:rPr>
        <w:t xml:space="preserve">PARA CONSTRUÇÃO DE VESTIÁRIO E ESTACIONAMENTO NO CAMPO LOCALIZADO NO JARDIM MARIA BEATRIZ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OAB/email: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750" w:rsidRDefault="00454750">
      <w:r>
        <w:separator/>
      </w:r>
    </w:p>
  </w:endnote>
  <w:endnote w:type="continuationSeparator" w:id="0">
    <w:p w:rsidR="00454750" w:rsidRDefault="00454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Default="00DF1920"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F1920" w:rsidRDefault="00DF1920"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Default="00DF1920"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877EC">
      <w:rPr>
        <w:rStyle w:val="Nmerodepgina"/>
        <w:noProof/>
      </w:rPr>
      <w:t>29</w:t>
    </w:r>
    <w:r>
      <w:rPr>
        <w:rStyle w:val="Nmerodepgina"/>
      </w:rPr>
      <w:fldChar w:fldCharType="end"/>
    </w:r>
  </w:p>
  <w:p w:rsidR="00DF1920" w:rsidRDefault="00DF1920" w:rsidP="00E71DD4">
    <w:pPr>
      <w:pStyle w:val="Rodap"/>
      <w:jc w:val="center"/>
    </w:pPr>
    <w:r>
      <w:t xml:space="preserve">Processo Administrativo nº.  56365 / 2022 – Tomada de Preços nº.  </w:t>
    </w:r>
    <w:r w:rsidR="001F6256">
      <w:t xml:space="preserve">23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750" w:rsidRDefault="00454750">
      <w:r>
        <w:separator/>
      </w:r>
    </w:p>
  </w:footnote>
  <w:footnote w:type="continuationSeparator" w:id="0">
    <w:p w:rsidR="00454750" w:rsidRDefault="00454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Pr="0083620B" w:rsidRDefault="00DF1920"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DF1920" w:rsidRPr="0083620B" w:rsidRDefault="00DF1920"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DF1920" w:rsidRPr="00D15B80" w:rsidRDefault="00DF1920"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DF1920" w:rsidRPr="00D15B80" w:rsidRDefault="00DF1920"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4C2"/>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7AA"/>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1C7"/>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35C"/>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4C2"/>
    <w:rsid w:val="007434F3"/>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41D"/>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45"/>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128"/>
    <w:rsid w:val="00A372AA"/>
    <w:rsid w:val="00A37A01"/>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3F7F"/>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65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D7C"/>
    <w:rsid w:val="00C760E4"/>
    <w:rsid w:val="00C76494"/>
    <w:rsid w:val="00C7663F"/>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A55"/>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D2944-F815-4A29-8EDA-2D1D756A4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43</Pages>
  <Words>12279</Words>
  <Characters>66309</Characters>
  <Application>Microsoft Office Word</Application>
  <DocSecurity>0</DocSecurity>
  <Lines>552</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78432</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102</cp:revision>
  <cp:lastPrinted>2022-10-13T17:56:00Z</cp:lastPrinted>
  <dcterms:created xsi:type="dcterms:W3CDTF">2022-10-06T11:29:00Z</dcterms:created>
  <dcterms:modified xsi:type="dcterms:W3CDTF">2022-10-13T18:03:00Z</dcterms:modified>
</cp:coreProperties>
</file>